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5" w:tblpY="-193"/>
        <w:tblOverlap w:val="never"/>
        <w:tblW w:w="9028" w:type="dxa"/>
        <w:tblLayout w:type="fixed"/>
        <w:tblLook w:val="0000"/>
      </w:tblPr>
      <w:tblGrid>
        <w:gridCol w:w="3652"/>
        <w:gridCol w:w="5376"/>
      </w:tblGrid>
      <w:tr w:rsidR="00102261" w:rsidTr="00744C2F">
        <w:trPr>
          <w:trHeight w:val="3745"/>
        </w:trPr>
        <w:tc>
          <w:tcPr>
            <w:tcW w:w="3652" w:type="dxa"/>
            <w:shd w:val="clear" w:color="auto" w:fill="auto"/>
          </w:tcPr>
          <w:p w:rsidR="00102261" w:rsidRPr="00F9524A" w:rsidRDefault="00102261" w:rsidP="00744C2F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2261" w:rsidRDefault="00102261" w:rsidP="00744C2F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Администрация</w:t>
            </w:r>
          </w:p>
          <w:p w:rsidR="00102261" w:rsidRPr="00E94E89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E94E89">
              <w:rPr>
                <w:b/>
                <w:bCs/>
                <w:sz w:val="24"/>
              </w:rPr>
              <w:t>Муниципального образования</w:t>
            </w:r>
          </w:p>
          <w:p w:rsidR="00102261" w:rsidRPr="00E94E89" w:rsidRDefault="00102261" w:rsidP="00744C2F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Лабазинский сельсовет</w:t>
            </w:r>
          </w:p>
          <w:p w:rsidR="00102261" w:rsidRPr="00E94E89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E94E89">
              <w:rPr>
                <w:b/>
                <w:bCs/>
                <w:sz w:val="24"/>
              </w:rPr>
              <w:t>Курманаевского района</w:t>
            </w:r>
          </w:p>
          <w:p w:rsidR="00102261" w:rsidRDefault="00102261" w:rsidP="00744C2F">
            <w:pPr>
              <w:jc w:val="center"/>
              <w:rPr>
                <w:b/>
                <w:bCs/>
                <w:szCs w:val="28"/>
              </w:rPr>
            </w:pPr>
            <w:r w:rsidRPr="00E94E89">
              <w:rPr>
                <w:b/>
                <w:bCs/>
                <w:sz w:val="24"/>
              </w:rPr>
              <w:t>Оренбургской области</w:t>
            </w:r>
          </w:p>
          <w:p w:rsidR="00102261" w:rsidRDefault="00102261" w:rsidP="00744C2F">
            <w:pPr>
              <w:jc w:val="center"/>
              <w:rPr>
                <w:b/>
                <w:bCs/>
                <w:szCs w:val="28"/>
              </w:rPr>
            </w:pPr>
          </w:p>
          <w:p w:rsidR="00102261" w:rsidRPr="00430407" w:rsidRDefault="00102261" w:rsidP="00744C2F">
            <w:pPr>
              <w:jc w:val="center"/>
              <w:rPr>
                <w:b/>
                <w:bCs/>
                <w:sz w:val="24"/>
              </w:rPr>
            </w:pPr>
            <w:r w:rsidRPr="00430407">
              <w:rPr>
                <w:b/>
                <w:bCs/>
                <w:sz w:val="24"/>
              </w:rPr>
              <w:t>ПОСТАНОВЛЕНИЕ</w:t>
            </w:r>
          </w:p>
          <w:p w:rsidR="00102261" w:rsidRDefault="00102261" w:rsidP="00744C2F">
            <w:pPr>
              <w:jc w:val="center"/>
              <w:rPr>
                <w:b/>
                <w:sz w:val="24"/>
                <w:szCs w:val="28"/>
              </w:rPr>
            </w:pPr>
          </w:p>
          <w:p w:rsidR="00102261" w:rsidRPr="00744C2F" w:rsidRDefault="003428B4" w:rsidP="00744C2F">
            <w:pPr>
              <w:ind w:left="15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14.10</w:t>
            </w:r>
            <w:r w:rsidR="00B17D8D">
              <w:rPr>
                <w:sz w:val="24"/>
                <w:u w:val="single"/>
              </w:rPr>
              <w:t>.2016</w:t>
            </w:r>
            <w:r w:rsidR="008004D2">
              <w:rPr>
                <w:sz w:val="24"/>
                <w:u w:val="single"/>
              </w:rPr>
              <w:t xml:space="preserve"> № </w:t>
            </w:r>
            <w:r>
              <w:rPr>
                <w:sz w:val="24"/>
                <w:u w:val="single"/>
              </w:rPr>
              <w:t>162</w:t>
            </w:r>
            <w:r w:rsidR="00102261" w:rsidRPr="00D15ACA">
              <w:rPr>
                <w:sz w:val="24"/>
                <w:u w:val="single"/>
              </w:rPr>
              <w:t>-п</w:t>
            </w:r>
          </w:p>
          <w:p w:rsidR="000D153B" w:rsidRPr="003D0658" w:rsidRDefault="000D153B" w:rsidP="00744C2F">
            <w:pPr>
              <w:ind w:left="150"/>
              <w:jc w:val="center"/>
              <w:rPr>
                <w:b/>
                <w:szCs w:val="28"/>
              </w:rPr>
            </w:pPr>
          </w:p>
        </w:tc>
        <w:tc>
          <w:tcPr>
            <w:tcW w:w="5376" w:type="dxa"/>
            <w:shd w:val="clear" w:color="auto" w:fill="auto"/>
          </w:tcPr>
          <w:p w:rsidR="00102261" w:rsidRDefault="00102261" w:rsidP="001E3934">
            <w:pPr>
              <w:tabs>
                <w:tab w:val="left" w:pos="3270"/>
              </w:tabs>
              <w:jc w:val="right"/>
            </w:pPr>
          </w:p>
          <w:p w:rsidR="00102261" w:rsidRDefault="00102261" w:rsidP="00744C2F">
            <w:pPr>
              <w:jc w:val="right"/>
              <w:rPr>
                <w:sz w:val="24"/>
              </w:rPr>
            </w:pPr>
          </w:p>
        </w:tc>
      </w:tr>
    </w:tbl>
    <w:p w:rsidR="00744C2F" w:rsidRDefault="00744C2F" w:rsidP="00102261">
      <w:pPr>
        <w:jc w:val="both"/>
      </w:pPr>
    </w:p>
    <w:p w:rsidR="00102261" w:rsidRDefault="00102261" w:rsidP="00102261">
      <w:pPr>
        <w:jc w:val="both"/>
      </w:pPr>
      <w:r>
        <w:t>О назначении публичных слушаний</w:t>
      </w:r>
    </w:p>
    <w:p w:rsidR="00102261" w:rsidRDefault="00102261" w:rsidP="00102261">
      <w:pPr>
        <w:jc w:val="both"/>
      </w:pPr>
      <w:r>
        <w:t xml:space="preserve">по проекту планировки </w:t>
      </w:r>
      <w:proofErr w:type="gramStart"/>
      <w:r>
        <w:t>земельного</w:t>
      </w:r>
      <w:proofErr w:type="gramEnd"/>
    </w:p>
    <w:p w:rsidR="00102261" w:rsidRDefault="00102261" w:rsidP="00102261">
      <w:pPr>
        <w:jc w:val="both"/>
      </w:pPr>
      <w:r>
        <w:t>участка</w:t>
      </w:r>
    </w:p>
    <w:p w:rsidR="009E4BB4" w:rsidRDefault="009E4BB4" w:rsidP="00102261">
      <w:pPr>
        <w:jc w:val="both"/>
      </w:pPr>
    </w:p>
    <w:p w:rsidR="000D153B" w:rsidRDefault="000D153B" w:rsidP="00102261">
      <w:pPr>
        <w:jc w:val="both"/>
      </w:pPr>
    </w:p>
    <w:p w:rsidR="00102261" w:rsidRDefault="00F9524A" w:rsidP="00102261">
      <w:pPr>
        <w:ind w:firstLine="708"/>
        <w:jc w:val="both"/>
      </w:pPr>
      <w:proofErr w:type="gramStart"/>
      <w:r>
        <w:t xml:space="preserve">В соответствии </w:t>
      </w:r>
      <w:r w:rsidR="000043E3">
        <w:t>с</w:t>
      </w:r>
      <w:r>
        <w:t xml:space="preserve">о ст. 28 Федерального </w:t>
      </w:r>
      <w:r w:rsidR="00102261">
        <w:t>зако</w:t>
      </w:r>
      <w:r w:rsidR="009E4BB4">
        <w:t>на от 06.10.</w:t>
      </w:r>
      <w:r>
        <w:t xml:space="preserve">2003 года </w:t>
      </w:r>
      <w:r w:rsidR="00102261">
        <w:t xml:space="preserve">№ 131-ФЗ «Об общих принципах организации местного самоуправления в Российской Федерации», ст. </w:t>
      </w:r>
      <w:r w:rsidR="000043E3">
        <w:t xml:space="preserve">43, 45, </w:t>
      </w:r>
      <w:r w:rsidR="00102261">
        <w:t>46 Градостроительног</w:t>
      </w:r>
      <w:r w:rsidR="00014381">
        <w:t>о кодекса Российской Федерации,</w:t>
      </w:r>
      <w:r w:rsidR="00102261">
        <w:t xml:space="preserve"> Положением о публичных слушаниях на территории муниципального образования Лабазинский сельсовет Курманаевского района Оренбургской области</w:t>
      </w:r>
      <w:r w:rsidR="000043E3">
        <w:t>, утвержденным решением Совета депутатов от 23 апреля 2009 года № 116</w:t>
      </w:r>
      <w:r w:rsidR="00872AA2">
        <w:t>, Уставом МО Лабазинский сельсовет</w:t>
      </w:r>
      <w:r w:rsidR="00102261">
        <w:t>:</w:t>
      </w:r>
      <w:proofErr w:type="gramEnd"/>
    </w:p>
    <w:p w:rsidR="00102261" w:rsidRDefault="00102261" w:rsidP="00102261">
      <w:pPr>
        <w:ind w:firstLine="708"/>
        <w:jc w:val="both"/>
      </w:pPr>
      <w:r>
        <w:t>1. Провести публичные слушания по проекту планировки земел</w:t>
      </w:r>
      <w:r w:rsidR="008C2ACE">
        <w:t>ьного участка</w:t>
      </w:r>
      <w:r>
        <w:t xml:space="preserve">, находящегося по адресу: Оренбургская область, Курманаевский район, </w:t>
      </w:r>
      <w:r w:rsidR="00B8288F">
        <w:t>Лабазинский сельсовет</w:t>
      </w:r>
      <w:r w:rsidR="00872AA2">
        <w:t xml:space="preserve"> </w:t>
      </w:r>
      <w:r>
        <w:t>для проектирования и строительства объекта</w:t>
      </w:r>
      <w:r w:rsidR="0093290A">
        <w:t xml:space="preserve"> ПАО «Оренбургнефть»</w:t>
      </w:r>
      <w:r w:rsidR="00A20443">
        <w:t xml:space="preserve"> </w:t>
      </w:r>
      <w:r>
        <w:t>«</w:t>
      </w:r>
      <w:r w:rsidR="001E3934">
        <w:rPr>
          <w:szCs w:val="28"/>
        </w:rPr>
        <w:t>Техническое перевооружение Бобровской УПН ОАО «Оренбургнефть» с монтажом аппаратов сепарации и обезвоживания нефти» (шифр 2476П)</w:t>
      </w:r>
      <w:r w:rsidR="00872AA2">
        <w:rPr>
          <w:szCs w:val="28"/>
        </w:rPr>
        <w:t xml:space="preserve"> на территории МО Лабазинский сельсовет</w:t>
      </w:r>
      <w:r>
        <w:t xml:space="preserve"> согласно приложению среди населе</w:t>
      </w:r>
      <w:r w:rsidR="00A20443">
        <w:t>ни</w:t>
      </w:r>
      <w:r w:rsidR="002F623F">
        <w:t xml:space="preserve">я </w:t>
      </w:r>
      <w:r w:rsidR="00FA2D1B">
        <w:t>села Лабазы 29</w:t>
      </w:r>
      <w:r w:rsidR="001E3934">
        <w:t>.11</w:t>
      </w:r>
      <w:r w:rsidR="000E3593">
        <w:t>.2016</w:t>
      </w:r>
      <w:r>
        <w:t xml:space="preserve"> года.</w:t>
      </w:r>
    </w:p>
    <w:p w:rsidR="00102261" w:rsidRDefault="00F9524A" w:rsidP="00102261">
      <w:pPr>
        <w:ind w:firstLine="708"/>
        <w:jc w:val="both"/>
      </w:pPr>
      <w:r>
        <w:t xml:space="preserve">2. </w:t>
      </w:r>
      <w:r w:rsidR="00102261">
        <w:t>Возложить подготовку и проведение публичных слушаний по данному проекту на оргкомитет в количестве 3-х человек в следующем составе:</w:t>
      </w:r>
    </w:p>
    <w:p w:rsidR="00102261" w:rsidRDefault="00F9524A" w:rsidP="00102261">
      <w:pPr>
        <w:ind w:firstLine="708"/>
        <w:jc w:val="both"/>
      </w:pPr>
      <w:r>
        <w:t xml:space="preserve">1) </w:t>
      </w:r>
      <w:r w:rsidR="00AA6BB0">
        <w:t>Беспалова С.В.- художественный руководитель</w:t>
      </w:r>
      <w:r w:rsidR="00102261">
        <w:t xml:space="preserve"> Лабазинского Дома творчества, депутат сельсовета (по согласованию);</w:t>
      </w:r>
    </w:p>
    <w:p w:rsidR="00102261" w:rsidRDefault="00F9524A" w:rsidP="00102261">
      <w:pPr>
        <w:ind w:firstLine="708"/>
        <w:jc w:val="both"/>
      </w:pPr>
      <w:r>
        <w:t xml:space="preserve">2) </w:t>
      </w:r>
      <w:r w:rsidR="00102261">
        <w:t>Позорова Н.М. – пенсионерка, депутат сельсовета (по согласованию);</w:t>
      </w:r>
    </w:p>
    <w:p w:rsidR="00102261" w:rsidRDefault="00F9524A" w:rsidP="00102261">
      <w:pPr>
        <w:ind w:firstLine="708"/>
        <w:jc w:val="both"/>
      </w:pPr>
      <w:r>
        <w:t xml:space="preserve">3) </w:t>
      </w:r>
      <w:r w:rsidR="00102261">
        <w:t>Шошина О.Ф. – специалист 2 категории администрации.</w:t>
      </w:r>
    </w:p>
    <w:p w:rsidR="00286E44" w:rsidRDefault="00F11896" w:rsidP="00102261">
      <w:pPr>
        <w:ind w:firstLine="708"/>
        <w:jc w:val="both"/>
      </w:pPr>
      <w:r>
        <w:t>3</w:t>
      </w:r>
      <w:r w:rsidR="00286E44">
        <w:t xml:space="preserve">. </w:t>
      </w:r>
      <w:r w:rsidR="0091329C">
        <w:t>Демонстрационные материалы по рассмотрению проекта планировки ПАО «Оренбургнефть»</w:t>
      </w:r>
      <w:r w:rsidR="003D4BF8" w:rsidRPr="003D4BF8">
        <w:rPr>
          <w:szCs w:val="28"/>
        </w:rPr>
        <w:t xml:space="preserve"> </w:t>
      </w:r>
      <w:r w:rsidR="003D4BF8">
        <w:rPr>
          <w:szCs w:val="28"/>
        </w:rPr>
        <w:t>«</w:t>
      </w:r>
      <w:r w:rsidR="002314FE">
        <w:rPr>
          <w:szCs w:val="28"/>
        </w:rPr>
        <w:t>Техническое перевооружение Бобровской УПН ОАО «Оренбургнефть» с монтажом аппаратов сепарации и обезвоживания нефти» (шифр 2476П)</w:t>
      </w:r>
      <w:r w:rsidR="003D4BF8">
        <w:rPr>
          <w:szCs w:val="28"/>
        </w:rPr>
        <w:t xml:space="preserve"> на территории МО Лабазинский сельсовет</w:t>
      </w:r>
      <w:r w:rsidR="003D4BF8">
        <w:t xml:space="preserve"> будут </w:t>
      </w:r>
      <w:r w:rsidR="003D4BF8">
        <w:lastRenderedPageBreak/>
        <w:t>представлены по адресу: Оренбургская область, Курманаевский район, село Лабазы, улица Ленина, 61, кабинет № 4.</w:t>
      </w:r>
    </w:p>
    <w:p w:rsidR="00F11896" w:rsidRDefault="00F11896" w:rsidP="00102261">
      <w:pPr>
        <w:ind w:firstLine="708"/>
        <w:jc w:val="both"/>
      </w:pPr>
      <w:r>
        <w:t>4. Настоящее постанов</w:t>
      </w:r>
      <w:r w:rsidR="000D153B">
        <w:t>ление вступает в силу после</w:t>
      </w:r>
      <w:r>
        <w:t xml:space="preserve"> официального опубликования в газете «Лабазинский вестник» и подлежит размещению на официальном сайте МО Лабазинский </w:t>
      </w:r>
      <w:r w:rsidRPr="00286E44">
        <w:t xml:space="preserve">сельсовет </w:t>
      </w:r>
      <w:hyperlink r:id="rId5" w:history="1">
        <w:r w:rsidRPr="00286E44">
          <w:rPr>
            <w:rStyle w:val="a5"/>
            <w:color w:val="auto"/>
            <w:u w:val="none"/>
            <w:lang w:val="en-US"/>
          </w:rPr>
          <w:t>http</w:t>
        </w:r>
        <w:r w:rsidRPr="00286E44">
          <w:rPr>
            <w:rStyle w:val="a5"/>
            <w:color w:val="auto"/>
            <w:u w:val="none"/>
          </w:rPr>
          <w:t>://</w:t>
        </w:r>
        <w:proofErr w:type="spellStart"/>
        <w:r w:rsidRPr="00286E44">
          <w:rPr>
            <w:rStyle w:val="a5"/>
            <w:color w:val="auto"/>
            <w:u w:val="none"/>
            <w:lang w:val="en-US"/>
          </w:rPr>
          <w:t>labazadm</w:t>
        </w:r>
        <w:proofErr w:type="spellEnd"/>
        <w:r w:rsidRPr="00286E44">
          <w:rPr>
            <w:rStyle w:val="a5"/>
            <w:color w:val="auto"/>
            <w:u w:val="none"/>
          </w:rPr>
          <w:t>.</w:t>
        </w:r>
        <w:proofErr w:type="spellStart"/>
        <w:r w:rsidRPr="00286E44">
          <w:rPr>
            <w:rStyle w:val="a5"/>
            <w:color w:val="auto"/>
            <w:u w:val="none"/>
            <w:lang w:val="en-US"/>
          </w:rPr>
          <w:t>ru</w:t>
        </w:r>
        <w:proofErr w:type="spellEnd"/>
        <w:r w:rsidRPr="00286E44">
          <w:rPr>
            <w:rStyle w:val="a5"/>
            <w:color w:val="auto"/>
            <w:u w:val="none"/>
          </w:rPr>
          <w:t>/</w:t>
        </w:r>
      </w:hyperlink>
      <w:r>
        <w:t>.</w:t>
      </w:r>
    </w:p>
    <w:p w:rsidR="00F11896" w:rsidRDefault="00F11896" w:rsidP="00102261">
      <w:pPr>
        <w:ind w:firstLine="708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настоящим постановлением оставляю за собой.</w:t>
      </w:r>
    </w:p>
    <w:p w:rsidR="00102261" w:rsidRDefault="00102261" w:rsidP="00102261">
      <w:pPr>
        <w:jc w:val="both"/>
      </w:pPr>
    </w:p>
    <w:p w:rsidR="00F11896" w:rsidRDefault="00F11896" w:rsidP="00102261">
      <w:pPr>
        <w:jc w:val="both"/>
      </w:pPr>
    </w:p>
    <w:p w:rsidR="00102261" w:rsidRDefault="00102261" w:rsidP="00102261">
      <w:pPr>
        <w:jc w:val="both"/>
      </w:pPr>
      <w:r>
        <w:t>Глава муниципального</w:t>
      </w:r>
      <w:r w:rsidR="000D153B">
        <w:t xml:space="preserve"> образования               </w:t>
      </w:r>
      <w:r>
        <w:t xml:space="preserve">                          В.А. Гражданкин</w:t>
      </w:r>
    </w:p>
    <w:p w:rsidR="00F11896" w:rsidRDefault="00F11896" w:rsidP="00102261">
      <w:pPr>
        <w:jc w:val="both"/>
      </w:pPr>
    </w:p>
    <w:p w:rsidR="000D153B" w:rsidRDefault="000D153B" w:rsidP="00102261">
      <w:pPr>
        <w:jc w:val="both"/>
      </w:pPr>
    </w:p>
    <w:p w:rsidR="000735AA" w:rsidRDefault="00102261" w:rsidP="00F9524A">
      <w:pPr>
        <w:jc w:val="both"/>
      </w:pPr>
      <w:r>
        <w:t>Разослано: в дело, прокурору района</w:t>
      </w:r>
      <w:r w:rsidR="00F11896">
        <w:t>, ПАО «Оренбургнефть»</w:t>
      </w:r>
    </w:p>
    <w:sectPr w:rsidR="000735AA" w:rsidSect="000D153B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02261"/>
    <w:rsid w:val="000043E3"/>
    <w:rsid w:val="00004F55"/>
    <w:rsid w:val="00014381"/>
    <w:rsid w:val="0007334C"/>
    <w:rsid w:val="000735AA"/>
    <w:rsid w:val="000D153B"/>
    <w:rsid w:val="000E3593"/>
    <w:rsid w:val="00102261"/>
    <w:rsid w:val="00106408"/>
    <w:rsid w:val="0018058A"/>
    <w:rsid w:val="001D6A30"/>
    <w:rsid w:val="001E3934"/>
    <w:rsid w:val="002314FE"/>
    <w:rsid w:val="00243701"/>
    <w:rsid w:val="00267151"/>
    <w:rsid w:val="00286E44"/>
    <w:rsid w:val="002F3DDA"/>
    <w:rsid w:val="002F623F"/>
    <w:rsid w:val="003428B4"/>
    <w:rsid w:val="003760CE"/>
    <w:rsid w:val="003A73A5"/>
    <w:rsid w:val="003D4BF8"/>
    <w:rsid w:val="004A026F"/>
    <w:rsid w:val="004E0682"/>
    <w:rsid w:val="004F78B0"/>
    <w:rsid w:val="00523617"/>
    <w:rsid w:val="005575BC"/>
    <w:rsid w:val="00577280"/>
    <w:rsid w:val="00596B2F"/>
    <w:rsid w:val="005F1D99"/>
    <w:rsid w:val="005F4FB1"/>
    <w:rsid w:val="0061078E"/>
    <w:rsid w:val="00681B0D"/>
    <w:rsid w:val="00696305"/>
    <w:rsid w:val="00697DE8"/>
    <w:rsid w:val="006A408F"/>
    <w:rsid w:val="006A712B"/>
    <w:rsid w:val="006B3030"/>
    <w:rsid w:val="0071154F"/>
    <w:rsid w:val="00744C2F"/>
    <w:rsid w:val="00761CDB"/>
    <w:rsid w:val="00774516"/>
    <w:rsid w:val="007D1BEE"/>
    <w:rsid w:val="008004D2"/>
    <w:rsid w:val="00872AA2"/>
    <w:rsid w:val="0088128F"/>
    <w:rsid w:val="0088578A"/>
    <w:rsid w:val="008C29B9"/>
    <w:rsid w:val="008C2ACE"/>
    <w:rsid w:val="0090789E"/>
    <w:rsid w:val="0091329C"/>
    <w:rsid w:val="0093290A"/>
    <w:rsid w:val="00935267"/>
    <w:rsid w:val="009E2E3C"/>
    <w:rsid w:val="009E4BB4"/>
    <w:rsid w:val="009F16FC"/>
    <w:rsid w:val="00A20443"/>
    <w:rsid w:val="00A403DE"/>
    <w:rsid w:val="00A81E23"/>
    <w:rsid w:val="00AA026F"/>
    <w:rsid w:val="00AA6BB0"/>
    <w:rsid w:val="00AB04ED"/>
    <w:rsid w:val="00AB4FB2"/>
    <w:rsid w:val="00AE0DFC"/>
    <w:rsid w:val="00B17D8D"/>
    <w:rsid w:val="00B8288F"/>
    <w:rsid w:val="00B86FE3"/>
    <w:rsid w:val="00BB1ABC"/>
    <w:rsid w:val="00BB7A4B"/>
    <w:rsid w:val="00C44275"/>
    <w:rsid w:val="00CA43B4"/>
    <w:rsid w:val="00CA5BB0"/>
    <w:rsid w:val="00CD7640"/>
    <w:rsid w:val="00CE0AD8"/>
    <w:rsid w:val="00CF1060"/>
    <w:rsid w:val="00CF4791"/>
    <w:rsid w:val="00D4071F"/>
    <w:rsid w:val="00D619E9"/>
    <w:rsid w:val="00D64DB1"/>
    <w:rsid w:val="00D93FC6"/>
    <w:rsid w:val="00DB5B20"/>
    <w:rsid w:val="00DE1EBD"/>
    <w:rsid w:val="00E33C71"/>
    <w:rsid w:val="00E7696B"/>
    <w:rsid w:val="00F11896"/>
    <w:rsid w:val="00F56756"/>
    <w:rsid w:val="00F9524A"/>
    <w:rsid w:val="00FA2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6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2261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22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26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86E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abazadm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43</cp:revision>
  <cp:lastPrinted>2016-10-21T08:52:00Z</cp:lastPrinted>
  <dcterms:created xsi:type="dcterms:W3CDTF">2014-08-04T08:40:00Z</dcterms:created>
  <dcterms:modified xsi:type="dcterms:W3CDTF">2016-10-21T08:52:00Z</dcterms:modified>
</cp:coreProperties>
</file>